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DB" w:rsidRDefault="004B74DB" w:rsidP="004B74DB">
      <w:pPr>
        <w:jc w:val="center"/>
      </w:pPr>
      <w:bookmarkStart w:id="0" w:name="_GoBack"/>
      <w:bookmarkEnd w:id="0"/>
    </w:p>
    <w:p w:rsidR="004B74DB" w:rsidRDefault="004B74DB" w:rsidP="004B74DB">
      <w:pPr>
        <w:jc w:val="center"/>
      </w:pPr>
    </w:p>
    <w:p w:rsidR="004B74DB" w:rsidRDefault="004B74DB" w:rsidP="004B74DB">
      <w:pPr>
        <w:jc w:val="center"/>
      </w:pPr>
    </w:p>
    <w:p w:rsidR="004B74DB" w:rsidRDefault="004B74DB" w:rsidP="004B74DB">
      <w:pPr>
        <w:jc w:val="center"/>
      </w:pPr>
      <w:r>
        <w:t>FORMULAR ZA PRIJAVU</w:t>
      </w:r>
    </w:p>
    <w:p w:rsidR="004B74DB" w:rsidRDefault="004B74DB" w:rsidP="004B7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  <w:gridCol w:w="4513"/>
      </w:tblGrid>
      <w:tr w:rsidR="004B74DB" w:rsidTr="002F6ADA">
        <w:tc>
          <w:tcPr>
            <w:tcW w:w="4643" w:type="dxa"/>
          </w:tcPr>
          <w:p w:rsidR="004B74DB" w:rsidRDefault="004B74DB" w:rsidP="002F6ADA">
            <w:r>
              <w:t>Ime džemata ili donatora</w:t>
            </w:r>
          </w:p>
          <w:p w:rsidR="004B74DB" w:rsidRDefault="004B74DB" w:rsidP="002F6ADA"/>
        </w:tc>
        <w:tc>
          <w:tcPr>
            <w:tcW w:w="4643" w:type="dxa"/>
          </w:tcPr>
          <w:p w:rsidR="004B74DB" w:rsidRDefault="004B74DB" w:rsidP="002F6ADA"/>
        </w:tc>
      </w:tr>
      <w:tr w:rsidR="004B74DB" w:rsidTr="002F6ADA">
        <w:tc>
          <w:tcPr>
            <w:tcW w:w="4643" w:type="dxa"/>
          </w:tcPr>
          <w:p w:rsidR="004B74DB" w:rsidRDefault="004B74DB" w:rsidP="002F6ADA">
            <w:r>
              <w:t>Ime</w:t>
            </w:r>
            <w:r w:rsidR="00472260">
              <w:t xml:space="preserve"> i prezime</w:t>
            </w:r>
            <w:r>
              <w:t xml:space="preserve"> imama koji prikuplja sredstva </w:t>
            </w:r>
          </w:p>
          <w:p w:rsidR="004B74DB" w:rsidRDefault="004B74DB" w:rsidP="002F6ADA"/>
        </w:tc>
        <w:tc>
          <w:tcPr>
            <w:tcW w:w="4643" w:type="dxa"/>
          </w:tcPr>
          <w:p w:rsidR="004B74DB" w:rsidRDefault="004B74DB" w:rsidP="002F6ADA"/>
        </w:tc>
      </w:tr>
      <w:tr w:rsidR="004B74DB" w:rsidTr="002F6ADA">
        <w:tc>
          <w:tcPr>
            <w:tcW w:w="4643" w:type="dxa"/>
          </w:tcPr>
          <w:p w:rsidR="004B74DB" w:rsidRDefault="004B74DB" w:rsidP="002F6ADA">
            <w:r>
              <w:t>Kontakt telefon:</w:t>
            </w:r>
          </w:p>
          <w:p w:rsidR="004B74DB" w:rsidRDefault="004B74DB" w:rsidP="002F6ADA"/>
        </w:tc>
        <w:tc>
          <w:tcPr>
            <w:tcW w:w="4643" w:type="dxa"/>
          </w:tcPr>
          <w:p w:rsidR="004B74DB" w:rsidRDefault="004B74DB" w:rsidP="002F6ADA"/>
        </w:tc>
      </w:tr>
      <w:tr w:rsidR="004B74DB" w:rsidTr="002F6ADA">
        <w:tc>
          <w:tcPr>
            <w:tcW w:w="4643" w:type="dxa"/>
          </w:tcPr>
          <w:p w:rsidR="004B74DB" w:rsidRDefault="004B74DB" w:rsidP="002F6ADA">
            <w:r>
              <w:t>Broj djece koja će dobiti paketiće u Vašem džematu</w:t>
            </w:r>
          </w:p>
          <w:p w:rsidR="004B74DB" w:rsidRDefault="004B74DB" w:rsidP="002F6ADA"/>
        </w:tc>
        <w:tc>
          <w:tcPr>
            <w:tcW w:w="4643" w:type="dxa"/>
          </w:tcPr>
          <w:p w:rsidR="004B74DB" w:rsidRDefault="004B74DB" w:rsidP="002F6ADA"/>
        </w:tc>
      </w:tr>
      <w:tr w:rsidR="004B74DB" w:rsidTr="002F6ADA">
        <w:tc>
          <w:tcPr>
            <w:tcW w:w="4643" w:type="dxa"/>
          </w:tcPr>
          <w:p w:rsidR="004B74DB" w:rsidRDefault="004B74DB" w:rsidP="002F6ADA">
            <w:r>
              <w:t>Prikupljena sredstva za džemat</w:t>
            </w:r>
          </w:p>
          <w:p w:rsidR="004B74DB" w:rsidRDefault="004B74DB" w:rsidP="002F6ADA"/>
        </w:tc>
        <w:tc>
          <w:tcPr>
            <w:tcW w:w="4643" w:type="dxa"/>
          </w:tcPr>
          <w:p w:rsidR="004B74DB" w:rsidRDefault="004B74DB" w:rsidP="002F6ADA"/>
        </w:tc>
      </w:tr>
      <w:tr w:rsidR="004B74DB" w:rsidTr="002F6ADA">
        <w:tc>
          <w:tcPr>
            <w:tcW w:w="4643" w:type="dxa"/>
          </w:tcPr>
          <w:p w:rsidR="004B74DB" w:rsidRDefault="004B74DB" w:rsidP="002F6ADA">
            <w:r>
              <w:t>Prikupljena sredstva za povratničke džemate</w:t>
            </w:r>
          </w:p>
          <w:p w:rsidR="004B74DB" w:rsidRDefault="004B74DB" w:rsidP="002F6ADA"/>
        </w:tc>
        <w:tc>
          <w:tcPr>
            <w:tcW w:w="4643" w:type="dxa"/>
          </w:tcPr>
          <w:p w:rsidR="004B74DB" w:rsidRDefault="004B74DB" w:rsidP="002F6ADA"/>
        </w:tc>
      </w:tr>
    </w:tbl>
    <w:p w:rsidR="004B74DB" w:rsidRDefault="004B74DB" w:rsidP="004B74DB">
      <w:r>
        <w:t xml:space="preserve">  </w:t>
      </w:r>
    </w:p>
    <w:p w:rsidR="00472260" w:rsidRPr="00AE79FB" w:rsidRDefault="004B74DB" w:rsidP="004B74DB">
      <w:r>
        <w:t>Napomena: Džemati iz Federacije koji, pored prikupljanja sredstava za svoju djecu, ukoliko  žele, mogu prikupiti u skladu sa mogućnostima džemata, i sredstva za dio pa</w:t>
      </w:r>
      <w:r w:rsidR="00E57A65">
        <w:t>ketića u  povratničkim mjestima</w:t>
      </w:r>
      <w:r>
        <w:t>. Cilj nam je da što veći broj djece u povratničkim džematima dobije besplatne paketiće. Uključivanjem većeg broja džematlija, vaših lokalnih privrednih subjekata, pravnih i fizičkih lica bićemo u mogućnosti obveseliti i veći broj djece u povratničkim džematima.</w:t>
      </w:r>
    </w:p>
    <w:p w:rsidR="003F502C" w:rsidRDefault="003F502C"/>
    <w:sectPr w:rsidR="003F502C" w:rsidSect="00F31664">
      <w:footerReference w:type="default" r:id="rId6"/>
      <w:pgSz w:w="11906" w:h="16838" w:code="9"/>
      <w:pgMar w:top="284" w:right="1418" w:bottom="1242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9E" w:rsidRDefault="00944C9E">
      <w:r>
        <w:separator/>
      </w:r>
    </w:p>
  </w:endnote>
  <w:endnote w:type="continuationSeparator" w:id="0">
    <w:p w:rsidR="00944C9E" w:rsidRDefault="0094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64" w:rsidRDefault="004B74D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Islamska zajednica u Bosni i Hercegovini – Kabinet Reisu-l-uleme</w:t>
    </w:r>
  </w:p>
  <w:p w:rsidR="00F31664" w:rsidRDefault="004B74D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71000 Sarajevo, Obala Isa-bega Isakovića 2, Tel.: ++(387 / 33) 239-404, Fax.: 441-573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9E" w:rsidRDefault="00944C9E">
      <w:r>
        <w:separator/>
      </w:r>
    </w:p>
  </w:footnote>
  <w:footnote w:type="continuationSeparator" w:id="0">
    <w:p w:rsidR="00944C9E" w:rsidRDefault="00944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DB"/>
    <w:rsid w:val="0032025F"/>
    <w:rsid w:val="003F502C"/>
    <w:rsid w:val="00472260"/>
    <w:rsid w:val="004B74DB"/>
    <w:rsid w:val="008A4F17"/>
    <w:rsid w:val="00925C3F"/>
    <w:rsid w:val="00944C9E"/>
    <w:rsid w:val="00E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AE647-0FDA-4C63-AB05-EAB0214A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B74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4B74D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4B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medina.mulalic</cp:lastModifiedBy>
  <cp:revision>2</cp:revision>
  <dcterms:created xsi:type="dcterms:W3CDTF">2017-03-07T11:14:00Z</dcterms:created>
  <dcterms:modified xsi:type="dcterms:W3CDTF">2017-03-07T11:14:00Z</dcterms:modified>
</cp:coreProperties>
</file>